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BE79C" w14:textId="11B08E8A" w:rsidR="001342AF" w:rsidRPr="00574FA7" w:rsidRDefault="00574FA7" w:rsidP="001342AF">
      <w:pPr>
        <w:jc w:val="center"/>
        <w:rPr>
          <w:rFonts w:ascii="Algerian" w:hAnsi="Algerian"/>
          <w:sz w:val="72"/>
          <w:szCs w:val="72"/>
        </w:rPr>
      </w:pPr>
      <w:r w:rsidRPr="00574FA7">
        <w:rPr>
          <w:rFonts w:ascii="Algerian" w:hAnsi="Algerian"/>
          <w:noProof/>
          <w:sz w:val="72"/>
          <w:szCs w:val="72"/>
        </w:rPr>
        <w:drawing>
          <wp:anchor distT="0" distB="0" distL="114300" distR="114300" simplePos="0" relativeHeight="251658240" behindDoc="0" locked="0" layoutInCell="1" allowOverlap="1" wp14:anchorId="1E9B8735" wp14:editId="4A50C686">
            <wp:simplePos x="0" y="0"/>
            <wp:positionH relativeFrom="margin">
              <wp:posOffset>168910</wp:posOffset>
            </wp:positionH>
            <wp:positionV relativeFrom="margin">
              <wp:posOffset>-257175</wp:posOffset>
            </wp:positionV>
            <wp:extent cx="1643626" cy="1161971"/>
            <wp:effectExtent l="0" t="0" r="0" b="635"/>
            <wp:wrapSquare wrapText="bothSides"/>
            <wp:docPr id="2" name="Picture 2" descr="Image result for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3626" cy="1161971"/>
                    </a:xfrm>
                    <a:prstGeom prst="rect">
                      <a:avLst/>
                    </a:prstGeom>
                    <a:noFill/>
                    <a:ln>
                      <a:noFill/>
                    </a:ln>
                  </pic:spPr>
                </pic:pic>
              </a:graphicData>
            </a:graphic>
          </wp:anchor>
        </w:drawing>
      </w:r>
      <w:r w:rsidR="002739AA" w:rsidRPr="00574FA7">
        <w:rPr>
          <w:rFonts w:ascii="Algerian" w:hAnsi="Algerian"/>
          <w:sz w:val="72"/>
          <w:szCs w:val="72"/>
        </w:rPr>
        <w:t>Burns ELA Advanced</w:t>
      </w:r>
    </w:p>
    <w:p w14:paraId="0F6BE79D" w14:textId="00673032" w:rsidR="006D6A98" w:rsidRPr="006D6A98" w:rsidRDefault="009A4C6A" w:rsidP="008E785E">
      <w:pPr>
        <w:rPr>
          <w:rFonts w:ascii="Comic Sans MS" w:hAnsi="Comic Sans MS"/>
          <w:b/>
          <w:sz w:val="16"/>
          <w:szCs w:val="16"/>
          <w:u w:val="single"/>
        </w:rPr>
      </w:pPr>
      <w:r>
        <w:rPr>
          <w:rFonts w:ascii="Comic Sans MS" w:hAnsi="Comic Sans MS"/>
          <w:sz w:val="28"/>
          <w:szCs w:val="28"/>
        </w:rPr>
        <w:t xml:space="preserve">Research has shown that </w:t>
      </w:r>
      <w:r w:rsidR="00E31639">
        <w:rPr>
          <w:rFonts w:ascii="Comic Sans MS" w:hAnsi="Comic Sans MS"/>
          <w:sz w:val="28"/>
          <w:szCs w:val="28"/>
        </w:rPr>
        <w:t>students</w:t>
      </w:r>
      <w:r>
        <w:rPr>
          <w:rFonts w:ascii="Comic Sans MS" w:hAnsi="Comic Sans MS"/>
          <w:sz w:val="28"/>
          <w:szCs w:val="28"/>
        </w:rPr>
        <w:t xml:space="preserve"> need to read </w:t>
      </w:r>
      <w:r w:rsidR="00E31639" w:rsidRPr="00E31639">
        <w:rPr>
          <w:rFonts w:ascii="Comic Sans MS" w:hAnsi="Comic Sans MS"/>
          <w:b/>
          <w:sz w:val="28"/>
          <w:szCs w:val="28"/>
        </w:rPr>
        <w:t>a</w:t>
      </w:r>
      <w:r w:rsidRPr="00E31639">
        <w:rPr>
          <w:rFonts w:ascii="Comic Sans MS" w:hAnsi="Comic Sans MS"/>
          <w:b/>
          <w:sz w:val="28"/>
          <w:szCs w:val="28"/>
        </w:rPr>
        <w:t xml:space="preserve"> </w:t>
      </w:r>
      <w:r w:rsidR="00E31639" w:rsidRPr="00E31639">
        <w:rPr>
          <w:rFonts w:ascii="Comic Sans MS" w:hAnsi="Comic Sans MS"/>
          <w:b/>
          <w:sz w:val="28"/>
          <w:szCs w:val="28"/>
        </w:rPr>
        <w:t>minimum of</w:t>
      </w:r>
      <w:r w:rsidR="00E31639">
        <w:rPr>
          <w:rFonts w:ascii="Comic Sans MS" w:hAnsi="Comic Sans MS"/>
          <w:sz w:val="28"/>
          <w:szCs w:val="28"/>
        </w:rPr>
        <w:t xml:space="preserve"> </w:t>
      </w:r>
      <w:r w:rsidR="00E31639">
        <w:rPr>
          <w:rFonts w:ascii="Comic Sans MS" w:hAnsi="Comic Sans MS"/>
          <w:b/>
          <w:sz w:val="28"/>
          <w:szCs w:val="28"/>
        </w:rPr>
        <w:t xml:space="preserve">a </w:t>
      </w:r>
      <w:r w:rsidRPr="006D6A98">
        <w:rPr>
          <w:rFonts w:ascii="Comic Sans MS" w:hAnsi="Comic Sans MS"/>
          <w:b/>
          <w:sz w:val="28"/>
          <w:szCs w:val="28"/>
        </w:rPr>
        <w:t>million</w:t>
      </w:r>
      <w:r>
        <w:rPr>
          <w:rFonts w:ascii="Comic Sans MS" w:hAnsi="Comic Sans MS"/>
          <w:sz w:val="28"/>
          <w:szCs w:val="28"/>
        </w:rPr>
        <w:t xml:space="preserve"> words a year in order to keep up wi</w:t>
      </w:r>
      <w:r w:rsidR="002D5DC0">
        <w:rPr>
          <w:rFonts w:ascii="Comic Sans MS" w:hAnsi="Comic Sans MS"/>
          <w:sz w:val="28"/>
          <w:szCs w:val="28"/>
        </w:rPr>
        <w:t>th school curriculum and academics.</w:t>
      </w:r>
      <w:r w:rsidR="000B2F9A">
        <w:rPr>
          <w:rFonts w:ascii="Comic Sans MS" w:hAnsi="Comic Sans MS"/>
          <w:sz w:val="28"/>
          <w:szCs w:val="28"/>
        </w:rPr>
        <w:t xml:space="preserve">  </w:t>
      </w:r>
      <w:r w:rsidR="002D5DC0">
        <w:rPr>
          <w:rFonts w:ascii="Comic Sans MS" w:hAnsi="Comic Sans MS"/>
          <w:sz w:val="28"/>
          <w:szCs w:val="28"/>
        </w:rPr>
        <w:t>In order to reach this goal, we need to read</w:t>
      </w:r>
      <w:r w:rsidR="000B2F9A">
        <w:rPr>
          <w:rFonts w:ascii="Comic Sans MS" w:hAnsi="Comic Sans MS"/>
          <w:sz w:val="28"/>
          <w:szCs w:val="28"/>
        </w:rPr>
        <w:t xml:space="preserve">, read, </w:t>
      </w:r>
      <w:proofErr w:type="gramStart"/>
      <w:r w:rsidR="000B2F9A">
        <w:rPr>
          <w:rFonts w:ascii="Comic Sans MS" w:hAnsi="Comic Sans MS"/>
          <w:sz w:val="28"/>
          <w:szCs w:val="28"/>
        </w:rPr>
        <w:t>read</w:t>
      </w:r>
      <w:proofErr w:type="gramEnd"/>
      <w:r w:rsidR="000B2F9A">
        <w:rPr>
          <w:rFonts w:ascii="Comic Sans MS" w:hAnsi="Comic Sans MS"/>
          <w:sz w:val="28"/>
          <w:szCs w:val="28"/>
        </w:rPr>
        <w:t>!</w:t>
      </w:r>
      <w:r w:rsidR="002D5DC0">
        <w:rPr>
          <w:rFonts w:ascii="Comic Sans MS" w:hAnsi="Comic Sans MS"/>
          <w:sz w:val="28"/>
          <w:szCs w:val="28"/>
        </w:rPr>
        <w:t xml:space="preserve"> </w:t>
      </w:r>
      <w:r w:rsidR="007A54A9">
        <w:rPr>
          <w:rFonts w:ascii="Comic Sans MS" w:hAnsi="Comic Sans MS"/>
          <w:sz w:val="28"/>
          <w:szCs w:val="28"/>
        </w:rPr>
        <w:t xml:space="preserve"> This is where our </w:t>
      </w:r>
      <w:r w:rsidR="00EB63A9" w:rsidRPr="00EB63A9">
        <w:rPr>
          <w:rFonts w:ascii="Comic Sans MS" w:hAnsi="Comic Sans MS"/>
          <w:b/>
          <w:sz w:val="28"/>
          <w:szCs w:val="28"/>
        </w:rPr>
        <w:t>STAMINA</w:t>
      </w:r>
      <w:r w:rsidR="00EB63A9">
        <w:rPr>
          <w:rFonts w:ascii="Comic Sans MS" w:hAnsi="Comic Sans MS"/>
          <w:sz w:val="28"/>
          <w:szCs w:val="28"/>
        </w:rPr>
        <w:t xml:space="preserve"> reading</w:t>
      </w:r>
      <w:r w:rsidR="007A54A9">
        <w:rPr>
          <w:rFonts w:ascii="Comic Sans MS" w:hAnsi="Comic Sans MS"/>
          <w:sz w:val="28"/>
          <w:szCs w:val="28"/>
        </w:rPr>
        <w:t xml:space="preserve"> (independent reading) comes in handy!</w:t>
      </w:r>
      <w:r w:rsidR="000B2F9A">
        <w:rPr>
          <w:rFonts w:ascii="Comic Sans MS" w:hAnsi="Comic Sans MS"/>
          <w:sz w:val="28"/>
          <w:szCs w:val="28"/>
        </w:rPr>
        <w:t xml:space="preserve"> </w:t>
      </w:r>
      <w:r w:rsidR="007A54A9">
        <w:rPr>
          <w:rFonts w:ascii="Comic Sans MS" w:hAnsi="Comic Sans MS"/>
          <w:sz w:val="28"/>
          <w:szCs w:val="28"/>
        </w:rPr>
        <w:t xml:space="preserve"> </w:t>
      </w:r>
      <w:r w:rsidR="008E785E">
        <w:rPr>
          <w:rFonts w:ascii="Comic Sans MS" w:hAnsi="Comic Sans MS"/>
          <w:sz w:val="28"/>
          <w:szCs w:val="28"/>
        </w:rPr>
        <w:t xml:space="preserve">Stamina reading is extremely important in helping you to become a better reader and learner.  Therefore, </w:t>
      </w:r>
      <w:r w:rsidR="006D6A98" w:rsidRPr="006D6A98">
        <w:rPr>
          <w:rFonts w:ascii="Comic Sans MS" w:hAnsi="Comic Sans MS"/>
          <w:b/>
          <w:sz w:val="28"/>
          <w:szCs w:val="28"/>
        </w:rPr>
        <w:t>e</w:t>
      </w:r>
      <w:r w:rsidR="007A54A9" w:rsidRPr="006D6A98">
        <w:rPr>
          <w:rFonts w:ascii="Comic Sans MS" w:hAnsi="Comic Sans MS"/>
          <w:b/>
          <w:sz w:val="28"/>
          <w:szCs w:val="28"/>
        </w:rPr>
        <w:t>ach month</w:t>
      </w:r>
      <w:r w:rsidR="007A54A9">
        <w:rPr>
          <w:rFonts w:ascii="Comic Sans MS" w:hAnsi="Comic Sans MS"/>
          <w:sz w:val="28"/>
          <w:szCs w:val="28"/>
        </w:rPr>
        <w:t xml:space="preserve">, </w:t>
      </w:r>
      <w:r w:rsidR="008E785E">
        <w:rPr>
          <w:rFonts w:ascii="Comic Sans MS" w:hAnsi="Comic Sans MS"/>
          <w:sz w:val="28"/>
          <w:szCs w:val="28"/>
        </w:rPr>
        <w:t>I</w:t>
      </w:r>
      <w:r w:rsidR="007A54A9">
        <w:rPr>
          <w:rFonts w:ascii="Comic Sans MS" w:hAnsi="Comic Sans MS"/>
          <w:sz w:val="28"/>
          <w:szCs w:val="28"/>
        </w:rPr>
        <w:t xml:space="preserve"> will re</w:t>
      </w:r>
      <w:r w:rsidR="008E785E">
        <w:rPr>
          <w:rFonts w:ascii="Comic Sans MS" w:hAnsi="Comic Sans MS"/>
          <w:sz w:val="28"/>
          <w:szCs w:val="28"/>
        </w:rPr>
        <w:t>ward</w:t>
      </w:r>
      <w:r w:rsidR="007A54A9">
        <w:rPr>
          <w:rFonts w:ascii="Comic Sans MS" w:hAnsi="Comic Sans MS"/>
          <w:sz w:val="28"/>
          <w:szCs w:val="28"/>
        </w:rPr>
        <w:t xml:space="preserve"> </w:t>
      </w:r>
      <w:r w:rsidR="008E785E">
        <w:rPr>
          <w:rFonts w:ascii="Comic Sans MS" w:hAnsi="Comic Sans MS"/>
          <w:sz w:val="28"/>
          <w:szCs w:val="28"/>
        </w:rPr>
        <w:t>your effort by giving you a</w:t>
      </w:r>
      <w:r w:rsidR="007A54A9">
        <w:rPr>
          <w:rFonts w:ascii="Comic Sans MS" w:hAnsi="Comic Sans MS"/>
          <w:sz w:val="28"/>
          <w:szCs w:val="28"/>
        </w:rPr>
        <w:t xml:space="preserve"> grade based on the number of words you read.  The grade will be based on the following chart: </w:t>
      </w:r>
    </w:p>
    <w:p w14:paraId="0F6BE79E" w14:textId="703CD1A5" w:rsidR="00702477" w:rsidRPr="001342AF" w:rsidRDefault="009A4C6A" w:rsidP="007A54A9">
      <w:pPr>
        <w:jc w:val="center"/>
        <w:rPr>
          <w:rFonts w:ascii="Comic Sans MS" w:hAnsi="Comic Sans MS"/>
          <w:sz w:val="28"/>
          <w:szCs w:val="28"/>
        </w:rPr>
      </w:pPr>
      <w:r w:rsidRPr="007A54A9">
        <w:rPr>
          <w:rFonts w:ascii="Comic Sans MS" w:hAnsi="Comic Sans MS"/>
          <w:b/>
          <w:sz w:val="36"/>
          <w:szCs w:val="36"/>
          <w:u w:val="single"/>
        </w:rPr>
        <w:t xml:space="preserve">MONTHLY </w:t>
      </w:r>
      <w:r w:rsidR="007A54A9" w:rsidRPr="007A54A9">
        <w:rPr>
          <w:rFonts w:ascii="Comic Sans MS" w:hAnsi="Comic Sans MS"/>
          <w:b/>
          <w:sz w:val="36"/>
          <w:szCs w:val="36"/>
          <w:u w:val="single"/>
        </w:rPr>
        <w:t>Stamina Reading Grade</w:t>
      </w:r>
    </w:p>
    <w:tbl>
      <w:tblPr>
        <w:tblStyle w:val="TableGrid"/>
        <w:tblW w:w="0" w:type="auto"/>
        <w:tblInd w:w="3078" w:type="dxa"/>
        <w:tblLook w:val="04A0" w:firstRow="1" w:lastRow="0" w:firstColumn="1" w:lastColumn="0" w:noHBand="0" w:noVBand="1"/>
      </w:tblPr>
      <w:tblGrid>
        <w:gridCol w:w="3271"/>
        <w:gridCol w:w="1620"/>
      </w:tblGrid>
      <w:tr w:rsidR="000B2F9A" w:rsidRPr="000B2F9A" w14:paraId="0F6BE7A1" w14:textId="77777777" w:rsidTr="006D6A98">
        <w:tc>
          <w:tcPr>
            <w:tcW w:w="3271" w:type="dxa"/>
          </w:tcPr>
          <w:p w14:paraId="0F6BE79F" w14:textId="77777777" w:rsidR="000B2F9A" w:rsidRPr="006D6A98" w:rsidRDefault="000B2F9A" w:rsidP="000B2F9A">
            <w:pPr>
              <w:jc w:val="center"/>
              <w:rPr>
                <w:rFonts w:ascii="Comic Sans MS" w:hAnsi="Comic Sans MS"/>
                <w:b/>
                <w:sz w:val="44"/>
                <w:szCs w:val="44"/>
                <w:u w:val="single"/>
              </w:rPr>
            </w:pPr>
            <w:r w:rsidRPr="006D6A98">
              <w:rPr>
                <w:rFonts w:ascii="Comic Sans MS" w:hAnsi="Comic Sans MS"/>
                <w:b/>
                <w:sz w:val="44"/>
                <w:szCs w:val="44"/>
                <w:u w:val="single"/>
              </w:rPr>
              <w:t># of Words</w:t>
            </w:r>
          </w:p>
        </w:tc>
        <w:tc>
          <w:tcPr>
            <w:tcW w:w="1620" w:type="dxa"/>
          </w:tcPr>
          <w:p w14:paraId="0F6BE7A0" w14:textId="77777777" w:rsidR="000B2F9A" w:rsidRPr="006D6A98" w:rsidRDefault="000B2F9A" w:rsidP="000B2F9A">
            <w:pPr>
              <w:jc w:val="center"/>
              <w:rPr>
                <w:rFonts w:ascii="Comic Sans MS" w:hAnsi="Comic Sans MS"/>
                <w:b/>
                <w:sz w:val="44"/>
                <w:szCs w:val="44"/>
                <w:u w:val="single"/>
              </w:rPr>
            </w:pPr>
            <w:r w:rsidRPr="006D6A98">
              <w:rPr>
                <w:rFonts w:ascii="Comic Sans MS" w:hAnsi="Comic Sans MS"/>
                <w:b/>
                <w:sz w:val="44"/>
                <w:szCs w:val="44"/>
                <w:u w:val="single"/>
              </w:rPr>
              <w:t>Score</w:t>
            </w:r>
          </w:p>
        </w:tc>
      </w:tr>
      <w:tr w:rsidR="00702477" w:rsidRPr="000B2F9A" w14:paraId="0F6BE7A4" w14:textId="77777777" w:rsidTr="006D6A98">
        <w:tc>
          <w:tcPr>
            <w:tcW w:w="3271" w:type="dxa"/>
          </w:tcPr>
          <w:p w14:paraId="0F6BE7A2" w14:textId="355C7B6B" w:rsidR="00702477" w:rsidRPr="006D6A98" w:rsidRDefault="00574FA7" w:rsidP="006D6A98">
            <w:pPr>
              <w:jc w:val="center"/>
              <w:rPr>
                <w:rFonts w:ascii="Comic Sans MS" w:hAnsi="Comic Sans MS"/>
                <w:sz w:val="32"/>
                <w:szCs w:val="32"/>
              </w:rPr>
            </w:pPr>
            <w:r>
              <w:rPr>
                <w:rFonts w:ascii="Comic Sans MS" w:hAnsi="Comic Sans MS"/>
                <w:sz w:val="32"/>
                <w:szCs w:val="32"/>
              </w:rPr>
              <w:t>8</w:t>
            </w:r>
            <w:r w:rsidR="00FA6B86">
              <w:rPr>
                <w:rFonts w:ascii="Comic Sans MS" w:hAnsi="Comic Sans MS"/>
                <w:sz w:val="32"/>
                <w:szCs w:val="32"/>
              </w:rPr>
              <w:t>5</w:t>
            </w:r>
            <w:r w:rsidR="00702477" w:rsidRPr="006D6A98">
              <w:rPr>
                <w:rFonts w:ascii="Comic Sans MS" w:hAnsi="Comic Sans MS"/>
                <w:sz w:val="32"/>
                <w:szCs w:val="32"/>
              </w:rPr>
              <w:t>,000 +</w:t>
            </w:r>
          </w:p>
        </w:tc>
        <w:tc>
          <w:tcPr>
            <w:tcW w:w="1620" w:type="dxa"/>
          </w:tcPr>
          <w:p w14:paraId="0F6BE7A3" w14:textId="77777777" w:rsidR="00702477" w:rsidRPr="006D6A98" w:rsidRDefault="00702477" w:rsidP="000B2F9A">
            <w:pPr>
              <w:jc w:val="center"/>
              <w:rPr>
                <w:rFonts w:ascii="Comic Sans MS" w:hAnsi="Comic Sans MS"/>
                <w:sz w:val="32"/>
                <w:szCs w:val="32"/>
              </w:rPr>
            </w:pPr>
            <w:r w:rsidRPr="006D6A98">
              <w:rPr>
                <w:rFonts w:ascii="Comic Sans MS" w:hAnsi="Comic Sans MS"/>
                <w:sz w:val="32"/>
                <w:szCs w:val="32"/>
              </w:rPr>
              <w:t>100%</w:t>
            </w:r>
          </w:p>
        </w:tc>
      </w:tr>
      <w:tr w:rsidR="00702477" w:rsidRPr="000B2F9A" w14:paraId="0F6BE7A7" w14:textId="77777777" w:rsidTr="006D6A98">
        <w:tc>
          <w:tcPr>
            <w:tcW w:w="3271" w:type="dxa"/>
          </w:tcPr>
          <w:p w14:paraId="0F6BE7A5" w14:textId="74EEBC0B" w:rsidR="00702477" w:rsidRPr="006D6A98" w:rsidRDefault="00574FA7" w:rsidP="00FA6B86">
            <w:pPr>
              <w:jc w:val="center"/>
              <w:rPr>
                <w:rFonts w:ascii="Comic Sans MS" w:hAnsi="Comic Sans MS"/>
                <w:sz w:val="32"/>
                <w:szCs w:val="32"/>
              </w:rPr>
            </w:pPr>
            <w:r>
              <w:rPr>
                <w:rFonts w:ascii="Comic Sans MS" w:hAnsi="Comic Sans MS"/>
                <w:sz w:val="32"/>
                <w:szCs w:val="32"/>
              </w:rPr>
              <w:t>8</w:t>
            </w:r>
            <w:r w:rsidR="00FA6B86">
              <w:rPr>
                <w:rFonts w:ascii="Comic Sans MS" w:hAnsi="Comic Sans MS"/>
                <w:sz w:val="32"/>
                <w:szCs w:val="32"/>
              </w:rPr>
              <w:t>0</w:t>
            </w:r>
            <w:r w:rsidR="00702477" w:rsidRPr="006D6A98">
              <w:rPr>
                <w:rFonts w:ascii="Comic Sans MS" w:hAnsi="Comic Sans MS"/>
                <w:sz w:val="32"/>
                <w:szCs w:val="32"/>
              </w:rPr>
              <w:t>,000-</w:t>
            </w:r>
            <w:r>
              <w:rPr>
                <w:rFonts w:ascii="Comic Sans MS" w:hAnsi="Comic Sans MS"/>
                <w:sz w:val="32"/>
                <w:szCs w:val="32"/>
              </w:rPr>
              <w:t>8</w:t>
            </w:r>
            <w:r w:rsidR="00FA6B86">
              <w:rPr>
                <w:rFonts w:ascii="Comic Sans MS" w:hAnsi="Comic Sans MS"/>
                <w:sz w:val="32"/>
                <w:szCs w:val="32"/>
              </w:rPr>
              <w:t>4</w:t>
            </w:r>
            <w:r w:rsidR="00702477" w:rsidRPr="006D6A98">
              <w:rPr>
                <w:rFonts w:ascii="Comic Sans MS" w:hAnsi="Comic Sans MS"/>
                <w:sz w:val="32"/>
                <w:szCs w:val="32"/>
              </w:rPr>
              <w:t>,999</w:t>
            </w:r>
          </w:p>
        </w:tc>
        <w:tc>
          <w:tcPr>
            <w:tcW w:w="1620" w:type="dxa"/>
          </w:tcPr>
          <w:p w14:paraId="0F6BE7A6" w14:textId="77777777" w:rsidR="00702477" w:rsidRPr="006D6A98" w:rsidRDefault="00702477" w:rsidP="000B2F9A">
            <w:pPr>
              <w:jc w:val="center"/>
              <w:rPr>
                <w:rFonts w:ascii="Comic Sans MS" w:hAnsi="Comic Sans MS"/>
                <w:sz w:val="32"/>
                <w:szCs w:val="32"/>
              </w:rPr>
            </w:pPr>
            <w:r w:rsidRPr="006D6A98">
              <w:rPr>
                <w:rFonts w:ascii="Comic Sans MS" w:hAnsi="Comic Sans MS"/>
                <w:sz w:val="32"/>
                <w:szCs w:val="32"/>
              </w:rPr>
              <w:t>95%</w:t>
            </w:r>
          </w:p>
        </w:tc>
      </w:tr>
      <w:tr w:rsidR="00702477" w:rsidRPr="000B2F9A" w14:paraId="0F6BE7AA" w14:textId="77777777" w:rsidTr="006D6A98">
        <w:tc>
          <w:tcPr>
            <w:tcW w:w="3271" w:type="dxa"/>
          </w:tcPr>
          <w:p w14:paraId="0F6BE7A8" w14:textId="52297D60" w:rsidR="00702477" w:rsidRPr="006D6A98" w:rsidRDefault="00574FA7" w:rsidP="00FA6B86">
            <w:pPr>
              <w:jc w:val="center"/>
              <w:rPr>
                <w:rFonts w:ascii="Comic Sans MS" w:hAnsi="Comic Sans MS"/>
                <w:sz w:val="32"/>
                <w:szCs w:val="32"/>
              </w:rPr>
            </w:pPr>
            <w:r>
              <w:rPr>
                <w:rFonts w:ascii="Comic Sans MS" w:hAnsi="Comic Sans MS"/>
                <w:sz w:val="32"/>
                <w:szCs w:val="32"/>
              </w:rPr>
              <w:t>7</w:t>
            </w:r>
            <w:r w:rsidR="00FA6B86">
              <w:rPr>
                <w:rFonts w:ascii="Comic Sans MS" w:hAnsi="Comic Sans MS"/>
                <w:sz w:val="32"/>
                <w:szCs w:val="32"/>
              </w:rPr>
              <w:t>5</w:t>
            </w:r>
            <w:r w:rsidR="00702477" w:rsidRPr="006D6A98">
              <w:rPr>
                <w:rFonts w:ascii="Comic Sans MS" w:hAnsi="Comic Sans MS"/>
                <w:sz w:val="32"/>
                <w:szCs w:val="32"/>
              </w:rPr>
              <w:t>,000-</w:t>
            </w:r>
            <w:r>
              <w:rPr>
                <w:rFonts w:ascii="Comic Sans MS" w:hAnsi="Comic Sans MS"/>
                <w:sz w:val="32"/>
                <w:szCs w:val="32"/>
              </w:rPr>
              <w:t>7</w:t>
            </w:r>
            <w:r w:rsidR="00FA6B86">
              <w:rPr>
                <w:rFonts w:ascii="Comic Sans MS" w:hAnsi="Comic Sans MS"/>
                <w:sz w:val="32"/>
                <w:szCs w:val="32"/>
              </w:rPr>
              <w:t>9</w:t>
            </w:r>
            <w:r w:rsidR="00702477" w:rsidRPr="006D6A98">
              <w:rPr>
                <w:rFonts w:ascii="Comic Sans MS" w:hAnsi="Comic Sans MS"/>
                <w:sz w:val="32"/>
                <w:szCs w:val="32"/>
              </w:rPr>
              <w:t>,999</w:t>
            </w:r>
          </w:p>
        </w:tc>
        <w:tc>
          <w:tcPr>
            <w:tcW w:w="1620" w:type="dxa"/>
          </w:tcPr>
          <w:p w14:paraId="0F6BE7A9" w14:textId="77777777" w:rsidR="00702477" w:rsidRPr="006D6A98" w:rsidRDefault="00702477" w:rsidP="000B2F9A">
            <w:pPr>
              <w:jc w:val="center"/>
              <w:rPr>
                <w:rFonts w:ascii="Comic Sans MS" w:hAnsi="Comic Sans MS"/>
                <w:sz w:val="32"/>
                <w:szCs w:val="32"/>
              </w:rPr>
            </w:pPr>
            <w:r w:rsidRPr="006D6A98">
              <w:rPr>
                <w:rFonts w:ascii="Comic Sans MS" w:hAnsi="Comic Sans MS"/>
                <w:sz w:val="32"/>
                <w:szCs w:val="32"/>
              </w:rPr>
              <w:t>90%</w:t>
            </w:r>
          </w:p>
        </w:tc>
      </w:tr>
      <w:tr w:rsidR="00702477" w:rsidRPr="000B2F9A" w14:paraId="0F6BE7AD" w14:textId="77777777" w:rsidTr="006D6A98">
        <w:tc>
          <w:tcPr>
            <w:tcW w:w="3271" w:type="dxa"/>
          </w:tcPr>
          <w:p w14:paraId="0F6BE7AB" w14:textId="6661BB8C" w:rsidR="00702477" w:rsidRPr="006D6A98" w:rsidRDefault="00574FA7" w:rsidP="00FA6B86">
            <w:pPr>
              <w:jc w:val="center"/>
              <w:rPr>
                <w:rFonts w:ascii="Comic Sans MS" w:hAnsi="Comic Sans MS"/>
                <w:sz w:val="32"/>
                <w:szCs w:val="32"/>
              </w:rPr>
            </w:pPr>
            <w:r>
              <w:rPr>
                <w:rFonts w:ascii="Comic Sans MS" w:hAnsi="Comic Sans MS"/>
                <w:sz w:val="32"/>
                <w:szCs w:val="32"/>
              </w:rPr>
              <w:t>7</w:t>
            </w:r>
            <w:r w:rsidR="00FA6B86">
              <w:rPr>
                <w:rFonts w:ascii="Comic Sans MS" w:hAnsi="Comic Sans MS"/>
                <w:sz w:val="32"/>
                <w:szCs w:val="32"/>
              </w:rPr>
              <w:t>0</w:t>
            </w:r>
            <w:r w:rsidR="001342AF" w:rsidRPr="006D6A98">
              <w:rPr>
                <w:rFonts w:ascii="Comic Sans MS" w:hAnsi="Comic Sans MS"/>
                <w:sz w:val="32"/>
                <w:szCs w:val="32"/>
              </w:rPr>
              <w:t>,000</w:t>
            </w:r>
            <w:r w:rsidR="007A54A9" w:rsidRPr="006D6A98">
              <w:rPr>
                <w:rFonts w:ascii="Comic Sans MS" w:hAnsi="Comic Sans MS"/>
                <w:sz w:val="32"/>
                <w:szCs w:val="32"/>
              </w:rPr>
              <w:t>-</w:t>
            </w:r>
            <w:r>
              <w:rPr>
                <w:rFonts w:ascii="Comic Sans MS" w:hAnsi="Comic Sans MS"/>
                <w:sz w:val="32"/>
                <w:szCs w:val="32"/>
              </w:rPr>
              <w:t>7</w:t>
            </w:r>
            <w:r w:rsidR="00FA6B86">
              <w:rPr>
                <w:rFonts w:ascii="Comic Sans MS" w:hAnsi="Comic Sans MS"/>
                <w:sz w:val="32"/>
                <w:szCs w:val="32"/>
              </w:rPr>
              <w:t>4</w:t>
            </w:r>
            <w:r w:rsidR="007A54A9" w:rsidRPr="006D6A98">
              <w:rPr>
                <w:rFonts w:ascii="Comic Sans MS" w:hAnsi="Comic Sans MS"/>
                <w:sz w:val="32"/>
                <w:szCs w:val="32"/>
              </w:rPr>
              <w:t>,999</w:t>
            </w:r>
          </w:p>
        </w:tc>
        <w:tc>
          <w:tcPr>
            <w:tcW w:w="1620" w:type="dxa"/>
          </w:tcPr>
          <w:p w14:paraId="0F6BE7AC" w14:textId="77777777" w:rsidR="00702477" w:rsidRPr="006D6A98" w:rsidRDefault="001342AF" w:rsidP="000B2F9A">
            <w:pPr>
              <w:jc w:val="center"/>
              <w:rPr>
                <w:rFonts w:ascii="Comic Sans MS" w:hAnsi="Comic Sans MS"/>
                <w:sz w:val="32"/>
                <w:szCs w:val="32"/>
              </w:rPr>
            </w:pPr>
            <w:r w:rsidRPr="006D6A98">
              <w:rPr>
                <w:rFonts w:ascii="Comic Sans MS" w:hAnsi="Comic Sans MS"/>
                <w:sz w:val="32"/>
                <w:szCs w:val="32"/>
              </w:rPr>
              <w:t>85</w:t>
            </w:r>
            <w:r w:rsidR="006D6A98">
              <w:rPr>
                <w:rFonts w:ascii="Comic Sans MS" w:hAnsi="Comic Sans MS"/>
                <w:sz w:val="32"/>
                <w:szCs w:val="32"/>
              </w:rPr>
              <w:t>%</w:t>
            </w:r>
          </w:p>
        </w:tc>
      </w:tr>
      <w:tr w:rsidR="00702477" w:rsidRPr="000B2F9A" w14:paraId="0F6BE7B0" w14:textId="77777777" w:rsidTr="006D6A98">
        <w:tc>
          <w:tcPr>
            <w:tcW w:w="3271" w:type="dxa"/>
          </w:tcPr>
          <w:p w14:paraId="0F6BE7AE" w14:textId="5D3C6F09" w:rsidR="00702477" w:rsidRPr="006D6A98" w:rsidRDefault="00574FA7" w:rsidP="00FA6B86">
            <w:pPr>
              <w:jc w:val="center"/>
              <w:rPr>
                <w:rFonts w:ascii="Comic Sans MS" w:hAnsi="Comic Sans MS"/>
                <w:sz w:val="32"/>
                <w:szCs w:val="32"/>
              </w:rPr>
            </w:pPr>
            <w:r>
              <w:rPr>
                <w:rFonts w:ascii="Comic Sans MS" w:hAnsi="Comic Sans MS"/>
                <w:sz w:val="32"/>
                <w:szCs w:val="32"/>
              </w:rPr>
              <w:t>6</w:t>
            </w:r>
            <w:r w:rsidR="00FA6B86">
              <w:rPr>
                <w:rFonts w:ascii="Comic Sans MS" w:hAnsi="Comic Sans MS"/>
                <w:sz w:val="32"/>
                <w:szCs w:val="32"/>
              </w:rPr>
              <w:t>5</w:t>
            </w:r>
            <w:r w:rsidR="007A54A9" w:rsidRPr="006D6A98">
              <w:rPr>
                <w:rFonts w:ascii="Comic Sans MS" w:hAnsi="Comic Sans MS"/>
                <w:sz w:val="32"/>
                <w:szCs w:val="32"/>
              </w:rPr>
              <w:t>,000-</w:t>
            </w:r>
            <w:r>
              <w:rPr>
                <w:rFonts w:ascii="Comic Sans MS" w:hAnsi="Comic Sans MS"/>
                <w:sz w:val="32"/>
                <w:szCs w:val="32"/>
              </w:rPr>
              <w:t>6</w:t>
            </w:r>
            <w:r w:rsidR="00FA6B86">
              <w:rPr>
                <w:rFonts w:ascii="Comic Sans MS" w:hAnsi="Comic Sans MS"/>
                <w:sz w:val="32"/>
                <w:szCs w:val="32"/>
              </w:rPr>
              <w:t>9</w:t>
            </w:r>
            <w:r w:rsidR="007A54A9" w:rsidRPr="006D6A98">
              <w:rPr>
                <w:rFonts w:ascii="Comic Sans MS" w:hAnsi="Comic Sans MS"/>
                <w:sz w:val="32"/>
                <w:szCs w:val="32"/>
              </w:rPr>
              <w:t>,999</w:t>
            </w:r>
          </w:p>
        </w:tc>
        <w:tc>
          <w:tcPr>
            <w:tcW w:w="1620" w:type="dxa"/>
          </w:tcPr>
          <w:p w14:paraId="0F6BE7AF" w14:textId="77777777" w:rsidR="00702477" w:rsidRPr="006D6A98" w:rsidRDefault="001342AF" w:rsidP="000B2F9A">
            <w:pPr>
              <w:jc w:val="center"/>
              <w:rPr>
                <w:rFonts w:ascii="Comic Sans MS" w:hAnsi="Comic Sans MS"/>
                <w:sz w:val="32"/>
                <w:szCs w:val="32"/>
              </w:rPr>
            </w:pPr>
            <w:r w:rsidRPr="006D6A98">
              <w:rPr>
                <w:rFonts w:ascii="Comic Sans MS" w:hAnsi="Comic Sans MS"/>
                <w:sz w:val="32"/>
                <w:szCs w:val="32"/>
              </w:rPr>
              <w:t>80</w:t>
            </w:r>
            <w:r w:rsidR="006D6A98">
              <w:rPr>
                <w:rFonts w:ascii="Comic Sans MS" w:hAnsi="Comic Sans MS"/>
                <w:sz w:val="32"/>
                <w:szCs w:val="32"/>
              </w:rPr>
              <w:t>%</w:t>
            </w:r>
          </w:p>
        </w:tc>
      </w:tr>
      <w:tr w:rsidR="00702477" w:rsidRPr="000B2F9A" w14:paraId="0F6BE7B3" w14:textId="77777777" w:rsidTr="006D6A98">
        <w:tc>
          <w:tcPr>
            <w:tcW w:w="3271" w:type="dxa"/>
          </w:tcPr>
          <w:p w14:paraId="0F6BE7B1" w14:textId="75A36D80" w:rsidR="00702477" w:rsidRPr="006D6A98" w:rsidRDefault="00574FA7" w:rsidP="00FA6B86">
            <w:pPr>
              <w:jc w:val="center"/>
              <w:rPr>
                <w:rFonts w:ascii="Comic Sans MS" w:hAnsi="Comic Sans MS"/>
                <w:sz w:val="32"/>
                <w:szCs w:val="32"/>
              </w:rPr>
            </w:pPr>
            <w:r>
              <w:rPr>
                <w:rFonts w:ascii="Comic Sans MS" w:hAnsi="Comic Sans MS"/>
                <w:sz w:val="32"/>
                <w:szCs w:val="32"/>
              </w:rPr>
              <w:t>6</w:t>
            </w:r>
            <w:r w:rsidR="00FA6B86">
              <w:rPr>
                <w:rFonts w:ascii="Comic Sans MS" w:hAnsi="Comic Sans MS"/>
                <w:sz w:val="32"/>
                <w:szCs w:val="32"/>
              </w:rPr>
              <w:t>0</w:t>
            </w:r>
            <w:r w:rsidR="007A54A9" w:rsidRPr="006D6A98">
              <w:rPr>
                <w:rFonts w:ascii="Comic Sans MS" w:hAnsi="Comic Sans MS"/>
                <w:sz w:val="32"/>
                <w:szCs w:val="32"/>
              </w:rPr>
              <w:t>,000-</w:t>
            </w:r>
            <w:r>
              <w:rPr>
                <w:rFonts w:ascii="Comic Sans MS" w:hAnsi="Comic Sans MS"/>
                <w:sz w:val="32"/>
                <w:szCs w:val="32"/>
              </w:rPr>
              <w:t>6</w:t>
            </w:r>
            <w:r w:rsidR="00FA6B86">
              <w:rPr>
                <w:rFonts w:ascii="Comic Sans MS" w:hAnsi="Comic Sans MS"/>
                <w:sz w:val="32"/>
                <w:szCs w:val="32"/>
              </w:rPr>
              <w:t>4</w:t>
            </w:r>
            <w:r w:rsidR="007A54A9" w:rsidRPr="006D6A98">
              <w:rPr>
                <w:rFonts w:ascii="Comic Sans MS" w:hAnsi="Comic Sans MS"/>
                <w:sz w:val="32"/>
                <w:szCs w:val="32"/>
              </w:rPr>
              <w:t>,</w:t>
            </w:r>
            <w:r w:rsidR="006D6A98">
              <w:rPr>
                <w:rFonts w:ascii="Comic Sans MS" w:hAnsi="Comic Sans MS"/>
                <w:sz w:val="32"/>
                <w:szCs w:val="32"/>
              </w:rPr>
              <w:t>999</w:t>
            </w:r>
          </w:p>
        </w:tc>
        <w:tc>
          <w:tcPr>
            <w:tcW w:w="1620" w:type="dxa"/>
          </w:tcPr>
          <w:p w14:paraId="0F6BE7B2" w14:textId="77777777" w:rsidR="00702477" w:rsidRPr="006D6A98" w:rsidRDefault="001342AF" w:rsidP="000B2F9A">
            <w:pPr>
              <w:jc w:val="center"/>
              <w:rPr>
                <w:rFonts w:ascii="Comic Sans MS" w:hAnsi="Comic Sans MS"/>
                <w:sz w:val="32"/>
                <w:szCs w:val="32"/>
              </w:rPr>
            </w:pPr>
            <w:r w:rsidRPr="006D6A98">
              <w:rPr>
                <w:rFonts w:ascii="Comic Sans MS" w:hAnsi="Comic Sans MS"/>
                <w:sz w:val="32"/>
                <w:szCs w:val="32"/>
              </w:rPr>
              <w:t>75</w:t>
            </w:r>
            <w:r w:rsidR="006D6A98">
              <w:rPr>
                <w:rFonts w:ascii="Comic Sans MS" w:hAnsi="Comic Sans MS"/>
                <w:sz w:val="32"/>
                <w:szCs w:val="32"/>
              </w:rPr>
              <w:t>%</w:t>
            </w:r>
          </w:p>
        </w:tc>
      </w:tr>
      <w:tr w:rsidR="00702477" w:rsidRPr="000B2F9A" w14:paraId="0F6BE7B6" w14:textId="77777777" w:rsidTr="006D6A98">
        <w:tc>
          <w:tcPr>
            <w:tcW w:w="3271" w:type="dxa"/>
          </w:tcPr>
          <w:p w14:paraId="0F6BE7B4" w14:textId="3BEDB40B" w:rsidR="00702477" w:rsidRPr="006D6A98" w:rsidRDefault="00574FA7" w:rsidP="00FA6B86">
            <w:pPr>
              <w:jc w:val="center"/>
              <w:rPr>
                <w:rFonts w:ascii="Comic Sans MS" w:hAnsi="Comic Sans MS"/>
                <w:sz w:val="32"/>
                <w:szCs w:val="32"/>
              </w:rPr>
            </w:pPr>
            <w:r>
              <w:rPr>
                <w:rFonts w:ascii="Comic Sans MS" w:hAnsi="Comic Sans MS"/>
                <w:sz w:val="32"/>
                <w:szCs w:val="32"/>
              </w:rPr>
              <w:t>5</w:t>
            </w:r>
            <w:r w:rsidR="00FA6B86">
              <w:rPr>
                <w:rFonts w:ascii="Comic Sans MS" w:hAnsi="Comic Sans MS"/>
                <w:sz w:val="32"/>
                <w:szCs w:val="32"/>
              </w:rPr>
              <w:t>5</w:t>
            </w:r>
            <w:r w:rsidR="007A54A9" w:rsidRPr="006D6A98">
              <w:rPr>
                <w:rFonts w:ascii="Comic Sans MS" w:hAnsi="Comic Sans MS"/>
                <w:sz w:val="32"/>
                <w:szCs w:val="32"/>
              </w:rPr>
              <w:t>,000-</w:t>
            </w:r>
            <w:r>
              <w:rPr>
                <w:rFonts w:ascii="Comic Sans MS" w:hAnsi="Comic Sans MS"/>
                <w:sz w:val="32"/>
                <w:szCs w:val="32"/>
              </w:rPr>
              <w:t>5</w:t>
            </w:r>
            <w:r w:rsidR="00FA6B86">
              <w:rPr>
                <w:rFonts w:ascii="Comic Sans MS" w:hAnsi="Comic Sans MS"/>
                <w:sz w:val="32"/>
                <w:szCs w:val="32"/>
              </w:rPr>
              <w:t>9</w:t>
            </w:r>
            <w:r w:rsidR="007A54A9" w:rsidRPr="006D6A98">
              <w:rPr>
                <w:rFonts w:ascii="Comic Sans MS" w:hAnsi="Comic Sans MS"/>
                <w:sz w:val="32"/>
                <w:szCs w:val="32"/>
              </w:rPr>
              <w:t>,999</w:t>
            </w:r>
          </w:p>
        </w:tc>
        <w:tc>
          <w:tcPr>
            <w:tcW w:w="1620" w:type="dxa"/>
          </w:tcPr>
          <w:p w14:paraId="0F6BE7B5" w14:textId="77777777" w:rsidR="00702477" w:rsidRPr="006D6A98" w:rsidRDefault="001342AF" w:rsidP="000B2F9A">
            <w:pPr>
              <w:jc w:val="center"/>
              <w:rPr>
                <w:rFonts w:ascii="Comic Sans MS" w:hAnsi="Comic Sans MS"/>
                <w:sz w:val="32"/>
                <w:szCs w:val="32"/>
              </w:rPr>
            </w:pPr>
            <w:r w:rsidRPr="006D6A98">
              <w:rPr>
                <w:rFonts w:ascii="Comic Sans MS" w:hAnsi="Comic Sans MS"/>
                <w:sz w:val="32"/>
                <w:szCs w:val="32"/>
              </w:rPr>
              <w:t>70</w:t>
            </w:r>
            <w:r w:rsidR="006D6A98">
              <w:rPr>
                <w:rFonts w:ascii="Comic Sans MS" w:hAnsi="Comic Sans MS"/>
                <w:sz w:val="32"/>
                <w:szCs w:val="32"/>
              </w:rPr>
              <w:t>%</w:t>
            </w:r>
          </w:p>
        </w:tc>
      </w:tr>
      <w:tr w:rsidR="001342AF" w:rsidRPr="000B2F9A" w14:paraId="0F6BE7B9" w14:textId="77777777" w:rsidTr="006D6A98">
        <w:tc>
          <w:tcPr>
            <w:tcW w:w="3271" w:type="dxa"/>
          </w:tcPr>
          <w:p w14:paraId="0F6BE7B7" w14:textId="02EB6CB4" w:rsidR="001342AF" w:rsidRPr="006D6A98" w:rsidRDefault="00574FA7" w:rsidP="00FA6B86">
            <w:pPr>
              <w:jc w:val="center"/>
              <w:rPr>
                <w:rFonts w:ascii="Comic Sans MS" w:hAnsi="Comic Sans MS"/>
                <w:sz w:val="32"/>
                <w:szCs w:val="32"/>
              </w:rPr>
            </w:pPr>
            <w:r>
              <w:rPr>
                <w:rFonts w:ascii="Comic Sans MS" w:hAnsi="Comic Sans MS"/>
                <w:sz w:val="32"/>
                <w:szCs w:val="32"/>
              </w:rPr>
              <w:t>5</w:t>
            </w:r>
            <w:r w:rsidR="00FA6B86">
              <w:rPr>
                <w:rFonts w:ascii="Comic Sans MS" w:hAnsi="Comic Sans MS"/>
                <w:sz w:val="32"/>
                <w:szCs w:val="32"/>
              </w:rPr>
              <w:t>0</w:t>
            </w:r>
            <w:r w:rsidR="007A54A9" w:rsidRPr="006D6A98">
              <w:rPr>
                <w:rFonts w:ascii="Comic Sans MS" w:hAnsi="Comic Sans MS"/>
                <w:sz w:val="32"/>
                <w:szCs w:val="32"/>
              </w:rPr>
              <w:t>,000-</w:t>
            </w:r>
            <w:r>
              <w:rPr>
                <w:rFonts w:ascii="Comic Sans MS" w:hAnsi="Comic Sans MS"/>
                <w:sz w:val="32"/>
                <w:szCs w:val="32"/>
              </w:rPr>
              <w:t>5</w:t>
            </w:r>
            <w:r w:rsidR="00FA6B86">
              <w:rPr>
                <w:rFonts w:ascii="Comic Sans MS" w:hAnsi="Comic Sans MS"/>
                <w:sz w:val="32"/>
                <w:szCs w:val="32"/>
              </w:rPr>
              <w:t>4</w:t>
            </w:r>
            <w:r w:rsidR="007A54A9" w:rsidRPr="006D6A98">
              <w:rPr>
                <w:rFonts w:ascii="Comic Sans MS" w:hAnsi="Comic Sans MS"/>
                <w:sz w:val="32"/>
                <w:szCs w:val="32"/>
              </w:rPr>
              <w:t>,999</w:t>
            </w:r>
          </w:p>
        </w:tc>
        <w:tc>
          <w:tcPr>
            <w:tcW w:w="1620" w:type="dxa"/>
          </w:tcPr>
          <w:p w14:paraId="0F6BE7B8" w14:textId="77777777" w:rsidR="001342AF" w:rsidRPr="006D6A98" w:rsidRDefault="001342AF" w:rsidP="000B2F9A">
            <w:pPr>
              <w:jc w:val="center"/>
              <w:rPr>
                <w:rFonts w:ascii="Comic Sans MS" w:hAnsi="Comic Sans MS"/>
                <w:sz w:val="32"/>
                <w:szCs w:val="32"/>
              </w:rPr>
            </w:pPr>
            <w:r w:rsidRPr="006D6A98">
              <w:rPr>
                <w:rFonts w:ascii="Comic Sans MS" w:hAnsi="Comic Sans MS"/>
                <w:sz w:val="32"/>
                <w:szCs w:val="32"/>
              </w:rPr>
              <w:t>65</w:t>
            </w:r>
            <w:r w:rsidR="006D6A98">
              <w:rPr>
                <w:rFonts w:ascii="Comic Sans MS" w:hAnsi="Comic Sans MS"/>
                <w:sz w:val="32"/>
                <w:szCs w:val="32"/>
              </w:rPr>
              <w:t>%</w:t>
            </w:r>
          </w:p>
        </w:tc>
      </w:tr>
      <w:tr w:rsidR="001342AF" w:rsidRPr="000B2F9A" w14:paraId="0F6BE7BC" w14:textId="77777777" w:rsidTr="006D6A98">
        <w:tc>
          <w:tcPr>
            <w:tcW w:w="3271" w:type="dxa"/>
          </w:tcPr>
          <w:p w14:paraId="0F6BE7BA" w14:textId="67F9A0D7" w:rsidR="001342AF" w:rsidRPr="006D6A98" w:rsidRDefault="00574FA7" w:rsidP="00FA6B86">
            <w:pPr>
              <w:jc w:val="center"/>
              <w:rPr>
                <w:rFonts w:ascii="Comic Sans MS" w:hAnsi="Comic Sans MS"/>
                <w:sz w:val="32"/>
                <w:szCs w:val="32"/>
              </w:rPr>
            </w:pPr>
            <w:r>
              <w:rPr>
                <w:rFonts w:ascii="Comic Sans MS" w:hAnsi="Comic Sans MS"/>
                <w:sz w:val="32"/>
                <w:szCs w:val="32"/>
              </w:rPr>
              <w:t>4</w:t>
            </w:r>
            <w:r w:rsidR="00FA6B86">
              <w:rPr>
                <w:rFonts w:ascii="Comic Sans MS" w:hAnsi="Comic Sans MS"/>
                <w:sz w:val="32"/>
                <w:szCs w:val="32"/>
              </w:rPr>
              <w:t>5</w:t>
            </w:r>
            <w:r w:rsidR="007A54A9" w:rsidRPr="006D6A98">
              <w:rPr>
                <w:rFonts w:ascii="Comic Sans MS" w:hAnsi="Comic Sans MS"/>
                <w:sz w:val="32"/>
                <w:szCs w:val="32"/>
              </w:rPr>
              <w:t>,000-</w:t>
            </w:r>
            <w:r>
              <w:rPr>
                <w:rFonts w:ascii="Comic Sans MS" w:hAnsi="Comic Sans MS"/>
                <w:sz w:val="32"/>
                <w:szCs w:val="32"/>
              </w:rPr>
              <w:t>4</w:t>
            </w:r>
            <w:r w:rsidR="00FA6B86">
              <w:rPr>
                <w:rFonts w:ascii="Comic Sans MS" w:hAnsi="Comic Sans MS"/>
                <w:sz w:val="32"/>
                <w:szCs w:val="32"/>
              </w:rPr>
              <w:t>9</w:t>
            </w:r>
            <w:r w:rsidR="007A54A9" w:rsidRPr="006D6A98">
              <w:rPr>
                <w:rFonts w:ascii="Comic Sans MS" w:hAnsi="Comic Sans MS"/>
                <w:sz w:val="32"/>
                <w:szCs w:val="32"/>
              </w:rPr>
              <w:t>,999</w:t>
            </w:r>
          </w:p>
        </w:tc>
        <w:tc>
          <w:tcPr>
            <w:tcW w:w="1620" w:type="dxa"/>
          </w:tcPr>
          <w:p w14:paraId="0F6BE7BB" w14:textId="77777777" w:rsidR="001342AF" w:rsidRPr="006D6A98" w:rsidRDefault="001342AF" w:rsidP="000B2F9A">
            <w:pPr>
              <w:jc w:val="center"/>
              <w:rPr>
                <w:rFonts w:ascii="Comic Sans MS" w:hAnsi="Comic Sans MS"/>
                <w:sz w:val="32"/>
                <w:szCs w:val="32"/>
              </w:rPr>
            </w:pPr>
            <w:r w:rsidRPr="006D6A98">
              <w:rPr>
                <w:rFonts w:ascii="Comic Sans MS" w:hAnsi="Comic Sans MS"/>
                <w:sz w:val="32"/>
                <w:szCs w:val="32"/>
              </w:rPr>
              <w:t>60</w:t>
            </w:r>
            <w:r w:rsidR="006D6A98">
              <w:rPr>
                <w:rFonts w:ascii="Comic Sans MS" w:hAnsi="Comic Sans MS"/>
                <w:sz w:val="32"/>
                <w:szCs w:val="32"/>
              </w:rPr>
              <w:t>%</w:t>
            </w:r>
          </w:p>
        </w:tc>
      </w:tr>
      <w:tr w:rsidR="001342AF" w:rsidRPr="000B2F9A" w14:paraId="0F6BE7BF" w14:textId="77777777" w:rsidTr="006D6A98">
        <w:tc>
          <w:tcPr>
            <w:tcW w:w="3271" w:type="dxa"/>
          </w:tcPr>
          <w:p w14:paraId="0F6BE7BD" w14:textId="088A0CBE" w:rsidR="001342AF" w:rsidRPr="006D6A98" w:rsidRDefault="00574FA7" w:rsidP="00FA6B86">
            <w:pPr>
              <w:jc w:val="center"/>
              <w:rPr>
                <w:rFonts w:ascii="Comic Sans MS" w:hAnsi="Comic Sans MS"/>
                <w:sz w:val="32"/>
                <w:szCs w:val="32"/>
              </w:rPr>
            </w:pPr>
            <w:r>
              <w:rPr>
                <w:rFonts w:ascii="Comic Sans MS" w:hAnsi="Comic Sans MS"/>
                <w:sz w:val="32"/>
                <w:szCs w:val="32"/>
              </w:rPr>
              <w:t>4</w:t>
            </w:r>
            <w:r w:rsidR="00FA6B86">
              <w:rPr>
                <w:rFonts w:ascii="Comic Sans MS" w:hAnsi="Comic Sans MS"/>
                <w:sz w:val="32"/>
                <w:szCs w:val="32"/>
              </w:rPr>
              <w:t>0</w:t>
            </w:r>
            <w:r w:rsidR="007A54A9" w:rsidRPr="006D6A98">
              <w:rPr>
                <w:rFonts w:ascii="Comic Sans MS" w:hAnsi="Comic Sans MS"/>
                <w:sz w:val="32"/>
                <w:szCs w:val="32"/>
              </w:rPr>
              <w:t>,000-</w:t>
            </w:r>
            <w:r>
              <w:rPr>
                <w:rFonts w:ascii="Comic Sans MS" w:hAnsi="Comic Sans MS"/>
                <w:sz w:val="32"/>
                <w:szCs w:val="32"/>
              </w:rPr>
              <w:t>4</w:t>
            </w:r>
            <w:r w:rsidR="00FA6B86">
              <w:rPr>
                <w:rFonts w:ascii="Comic Sans MS" w:hAnsi="Comic Sans MS"/>
                <w:sz w:val="32"/>
                <w:szCs w:val="32"/>
              </w:rPr>
              <w:t>4</w:t>
            </w:r>
            <w:r w:rsidR="007A54A9" w:rsidRPr="006D6A98">
              <w:rPr>
                <w:rFonts w:ascii="Comic Sans MS" w:hAnsi="Comic Sans MS"/>
                <w:sz w:val="32"/>
                <w:szCs w:val="32"/>
              </w:rPr>
              <w:t>,999</w:t>
            </w:r>
          </w:p>
        </w:tc>
        <w:tc>
          <w:tcPr>
            <w:tcW w:w="1620" w:type="dxa"/>
          </w:tcPr>
          <w:p w14:paraId="0F6BE7BE" w14:textId="77777777" w:rsidR="001342AF" w:rsidRPr="006D6A98" w:rsidRDefault="001342AF" w:rsidP="000B2F9A">
            <w:pPr>
              <w:jc w:val="center"/>
              <w:rPr>
                <w:rFonts w:ascii="Comic Sans MS" w:hAnsi="Comic Sans MS"/>
                <w:sz w:val="32"/>
                <w:szCs w:val="32"/>
              </w:rPr>
            </w:pPr>
            <w:r w:rsidRPr="006D6A98">
              <w:rPr>
                <w:rFonts w:ascii="Comic Sans MS" w:hAnsi="Comic Sans MS"/>
                <w:sz w:val="32"/>
                <w:szCs w:val="32"/>
              </w:rPr>
              <w:t>55</w:t>
            </w:r>
            <w:r w:rsidR="006D6A98">
              <w:rPr>
                <w:rFonts w:ascii="Comic Sans MS" w:hAnsi="Comic Sans MS"/>
                <w:sz w:val="32"/>
                <w:szCs w:val="32"/>
              </w:rPr>
              <w:t>%</w:t>
            </w:r>
          </w:p>
        </w:tc>
      </w:tr>
      <w:tr w:rsidR="001342AF" w:rsidRPr="000B2F9A" w14:paraId="0F6BE7C2" w14:textId="77777777" w:rsidTr="006D6A98">
        <w:tc>
          <w:tcPr>
            <w:tcW w:w="3271" w:type="dxa"/>
          </w:tcPr>
          <w:p w14:paraId="0F6BE7C0" w14:textId="28E507C9" w:rsidR="001342AF" w:rsidRPr="006D6A98" w:rsidRDefault="006D6A98" w:rsidP="00FA6B86">
            <w:pPr>
              <w:jc w:val="center"/>
              <w:rPr>
                <w:rFonts w:ascii="Comic Sans MS" w:hAnsi="Comic Sans MS"/>
                <w:sz w:val="32"/>
                <w:szCs w:val="32"/>
              </w:rPr>
            </w:pPr>
            <w:r>
              <w:rPr>
                <w:rFonts w:ascii="Comic Sans MS" w:hAnsi="Comic Sans MS"/>
                <w:sz w:val="32"/>
                <w:szCs w:val="32"/>
              </w:rPr>
              <w:t>1-</w:t>
            </w:r>
            <w:r w:rsidR="00574FA7">
              <w:rPr>
                <w:rFonts w:ascii="Comic Sans MS" w:hAnsi="Comic Sans MS"/>
                <w:sz w:val="32"/>
                <w:szCs w:val="32"/>
              </w:rPr>
              <w:t>3</w:t>
            </w:r>
            <w:r w:rsidR="00FA6B86">
              <w:rPr>
                <w:rFonts w:ascii="Comic Sans MS" w:hAnsi="Comic Sans MS"/>
                <w:sz w:val="32"/>
                <w:szCs w:val="32"/>
              </w:rPr>
              <w:t>9</w:t>
            </w:r>
            <w:r>
              <w:rPr>
                <w:rFonts w:ascii="Comic Sans MS" w:hAnsi="Comic Sans MS"/>
                <w:sz w:val="32"/>
                <w:szCs w:val="32"/>
              </w:rPr>
              <w:t>,999</w:t>
            </w:r>
          </w:p>
        </w:tc>
        <w:tc>
          <w:tcPr>
            <w:tcW w:w="1620" w:type="dxa"/>
          </w:tcPr>
          <w:p w14:paraId="0F6BE7C1" w14:textId="77777777" w:rsidR="001342AF" w:rsidRPr="006D6A98" w:rsidRDefault="001342AF" w:rsidP="007A54A9">
            <w:pPr>
              <w:jc w:val="center"/>
              <w:rPr>
                <w:rFonts w:ascii="Comic Sans MS" w:hAnsi="Comic Sans MS"/>
                <w:sz w:val="32"/>
                <w:szCs w:val="32"/>
              </w:rPr>
            </w:pPr>
            <w:r w:rsidRPr="006D6A98">
              <w:rPr>
                <w:rFonts w:ascii="Comic Sans MS" w:hAnsi="Comic Sans MS"/>
                <w:sz w:val="32"/>
                <w:szCs w:val="32"/>
              </w:rPr>
              <w:t>50</w:t>
            </w:r>
            <w:r w:rsidR="006D6A98">
              <w:rPr>
                <w:rFonts w:ascii="Comic Sans MS" w:hAnsi="Comic Sans MS"/>
                <w:sz w:val="32"/>
                <w:szCs w:val="32"/>
              </w:rPr>
              <w:t>%</w:t>
            </w:r>
          </w:p>
        </w:tc>
      </w:tr>
      <w:tr w:rsidR="006D6A98" w:rsidRPr="000B2F9A" w14:paraId="0F6BE7C5" w14:textId="77777777" w:rsidTr="006D6A98">
        <w:tc>
          <w:tcPr>
            <w:tcW w:w="3271" w:type="dxa"/>
          </w:tcPr>
          <w:p w14:paraId="0F6BE7C3" w14:textId="77777777" w:rsidR="006D6A98" w:rsidRPr="006D6A98" w:rsidRDefault="006D6A98" w:rsidP="006D6A98">
            <w:pPr>
              <w:jc w:val="center"/>
              <w:rPr>
                <w:rFonts w:ascii="Comic Sans MS" w:hAnsi="Comic Sans MS"/>
                <w:sz w:val="32"/>
                <w:szCs w:val="32"/>
              </w:rPr>
            </w:pPr>
            <w:r>
              <w:rPr>
                <w:rFonts w:ascii="Comic Sans MS" w:hAnsi="Comic Sans MS"/>
                <w:sz w:val="32"/>
                <w:szCs w:val="32"/>
              </w:rPr>
              <w:t>0</w:t>
            </w:r>
          </w:p>
        </w:tc>
        <w:tc>
          <w:tcPr>
            <w:tcW w:w="1620" w:type="dxa"/>
          </w:tcPr>
          <w:p w14:paraId="0F6BE7C4" w14:textId="77777777" w:rsidR="006D6A98" w:rsidRPr="006D6A98" w:rsidRDefault="006D6A98" w:rsidP="007A54A9">
            <w:pPr>
              <w:jc w:val="center"/>
              <w:rPr>
                <w:rFonts w:ascii="Comic Sans MS" w:hAnsi="Comic Sans MS"/>
                <w:sz w:val="32"/>
                <w:szCs w:val="32"/>
              </w:rPr>
            </w:pPr>
            <w:r>
              <w:rPr>
                <w:rFonts w:ascii="Comic Sans MS" w:hAnsi="Comic Sans MS"/>
                <w:sz w:val="32"/>
                <w:szCs w:val="32"/>
              </w:rPr>
              <w:t>0%</w:t>
            </w:r>
          </w:p>
        </w:tc>
      </w:tr>
    </w:tbl>
    <w:p w14:paraId="0F6BE7C6" w14:textId="77777777" w:rsidR="007A54A9" w:rsidRPr="006D6A98" w:rsidRDefault="007A54A9">
      <w:pPr>
        <w:rPr>
          <w:rFonts w:ascii="Comic Sans MS" w:hAnsi="Comic Sans MS"/>
          <w:sz w:val="16"/>
          <w:szCs w:val="16"/>
        </w:rPr>
      </w:pPr>
    </w:p>
    <w:p w14:paraId="0F6BE7C7" w14:textId="77777777" w:rsidR="006D6A98" w:rsidRPr="006D6A98" w:rsidRDefault="006D6A98" w:rsidP="006D6A98">
      <w:pPr>
        <w:spacing w:after="0"/>
        <w:jc w:val="center"/>
        <w:rPr>
          <w:rFonts w:ascii="Comic Sans MS" w:hAnsi="Comic Sans MS"/>
          <w:b/>
          <w:sz w:val="24"/>
          <w:szCs w:val="24"/>
        </w:rPr>
      </w:pPr>
      <w:r w:rsidRPr="006D6A98">
        <w:rPr>
          <w:rFonts w:ascii="Comic Sans MS" w:hAnsi="Comic Sans MS"/>
          <w:b/>
          <w:sz w:val="24"/>
          <w:szCs w:val="24"/>
        </w:rPr>
        <w:t>O</w:t>
      </w:r>
      <w:r w:rsidR="007A54A9" w:rsidRPr="006D6A98">
        <w:rPr>
          <w:rFonts w:ascii="Comic Sans MS" w:hAnsi="Comic Sans MS"/>
          <w:b/>
          <w:sz w:val="24"/>
          <w:szCs w:val="24"/>
        </w:rPr>
        <w:t xml:space="preserve">nly the </w:t>
      </w:r>
      <w:r w:rsidR="000B2F9A" w:rsidRPr="006D6A98">
        <w:rPr>
          <w:rFonts w:ascii="Comic Sans MS" w:hAnsi="Comic Sans MS"/>
          <w:b/>
          <w:sz w:val="24"/>
          <w:szCs w:val="24"/>
        </w:rPr>
        <w:t xml:space="preserve">books </w:t>
      </w:r>
      <w:r w:rsidR="007A54A9" w:rsidRPr="006D6A98">
        <w:rPr>
          <w:rFonts w:ascii="Comic Sans MS" w:hAnsi="Comic Sans MS"/>
          <w:b/>
          <w:sz w:val="24"/>
          <w:szCs w:val="24"/>
        </w:rPr>
        <w:t xml:space="preserve">you read </w:t>
      </w:r>
      <w:r w:rsidR="007A54A9" w:rsidRPr="006D6A98">
        <w:rPr>
          <w:rFonts w:ascii="Comic Sans MS" w:hAnsi="Comic Sans MS"/>
          <w:b/>
          <w:sz w:val="24"/>
          <w:szCs w:val="24"/>
          <w:u w:val="single"/>
        </w:rPr>
        <w:t>independently</w:t>
      </w:r>
      <w:r w:rsidR="007A54A9" w:rsidRPr="006D6A98">
        <w:rPr>
          <w:rFonts w:ascii="Comic Sans MS" w:hAnsi="Comic Sans MS"/>
          <w:b/>
          <w:sz w:val="24"/>
          <w:szCs w:val="24"/>
        </w:rPr>
        <w:t xml:space="preserve"> will count</w:t>
      </w:r>
      <w:r w:rsidRPr="006D6A98">
        <w:rPr>
          <w:rFonts w:ascii="Comic Sans MS" w:hAnsi="Comic Sans MS"/>
          <w:b/>
          <w:sz w:val="24"/>
          <w:szCs w:val="24"/>
        </w:rPr>
        <w:t xml:space="preserve"> for </w:t>
      </w:r>
      <w:r w:rsidR="007A54A9" w:rsidRPr="006D6A98">
        <w:rPr>
          <w:rFonts w:ascii="Comic Sans MS" w:hAnsi="Comic Sans MS"/>
          <w:b/>
          <w:sz w:val="24"/>
          <w:szCs w:val="24"/>
        </w:rPr>
        <w:t xml:space="preserve">your Stamina Reading Grade.  </w:t>
      </w:r>
    </w:p>
    <w:p w14:paraId="0F6BE7C8" w14:textId="77777777" w:rsidR="00702477" w:rsidRDefault="007A54A9" w:rsidP="006D6A98">
      <w:pPr>
        <w:spacing w:after="0"/>
        <w:jc w:val="center"/>
        <w:rPr>
          <w:rFonts w:ascii="Comic Sans MS" w:hAnsi="Comic Sans MS"/>
          <w:b/>
          <w:sz w:val="24"/>
          <w:szCs w:val="24"/>
        </w:rPr>
      </w:pPr>
      <w:r w:rsidRPr="006D6A98">
        <w:rPr>
          <w:rFonts w:ascii="Comic Sans MS" w:hAnsi="Comic Sans MS"/>
          <w:b/>
          <w:sz w:val="24"/>
          <w:szCs w:val="24"/>
        </w:rPr>
        <w:t xml:space="preserve">Books </w:t>
      </w:r>
      <w:r w:rsidR="000B2F9A" w:rsidRPr="006D6A98">
        <w:rPr>
          <w:rFonts w:ascii="Comic Sans MS" w:hAnsi="Comic Sans MS"/>
          <w:b/>
          <w:sz w:val="24"/>
          <w:szCs w:val="24"/>
        </w:rPr>
        <w:t xml:space="preserve">we read together in class will </w:t>
      </w:r>
      <w:r w:rsidR="000B2F9A" w:rsidRPr="006D6A98">
        <w:rPr>
          <w:rFonts w:ascii="Comic Sans MS" w:hAnsi="Comic Sans MS"/>
          <w:b/>
          <w:sz w:val="24"/>
          <w:szCs w:val="24"/>
          <w:u w:val="single"/>
        </w:rPr>
        <w:t>not</w:t>
      </w:r>
      <w:r w:rsidR="000B2F9A" w:rsidRPr="006D6A98">
        <w:rPr>
          <w:rFonts w:ascii="Comic Sans MS" w:hAnsi="Comic Sans MS"/>
          <w:b/>
          <w:sz w:val="24"/>
          <w:szCs w:val="24"/>
        </w:rPr>
        <w:t xml:space="preserve"> count</w:t>
      </w:r>
      <w:r w:rsidR="006D6A98" w:rsidRPr="006D6A98">
        <w:rPr>
          <w:rFonts w:ascii="Comic Sans MS" w:hAnsi="Comic Sans MS"/>
          <w:b/>
          <w:sz w:val="24"/>
          <w:szCs w:val="24"/>
        </w:rPr>
        <w:t xml:space="preserve"> for the Stamina </w:t>
      </w:r>
      <w:r w:rsidR="006D6A98">
        <w:rPr>
          <w:rFonts w:ascii="Comic Sans MS" w:hAnsi="Comic Sans MS"/>
          <w:b/>
          <w:sz w:val="24"/>
          <w:szCs w:val="24"/>
        </w:rPr>
        <w:t>Reading G</w:t>
      </w:r>
      <w:r w:rsidR="006D6A98" w:rsidRPr="006D6A98">
        <w:rPr>
          <w:rFonts w:ascii="Comic Sans MS" w:hAnsi="Comic Sans MS"/>
          <w:b/>
          <w:sz w:val="24"/>
          <w:szCs w:val="24"/>
        </w:rPr>
        <w:t xml:space="preserve">rade. </w:t>
      </w:r>
      <w:r w:rsidR="000B2F9A" w:rsidRPr="006D6A98">
        <w:rPr>
          <w:rFonts w:ascii="Comic Sans MS" w:hAnsi="Comic Sans MS"/>
          <w:b/>
          <w:sz w:val="24"/>
          <w:szCs w:val="24"/>
        </w:rPr>
        <w:t xml:space="preserve"> </w:t>
      </w:r>
    </w:p>
    <w:p w14:paraId="4CC510BA" w14:textId="77777777" w:rsidR="00574FA7" w:rsidRDefault="00574FA7" w:rsidP="006D6A98">
      <w:pPr>
        <w:spacing w:after="0"/>
        <w:jc w:val="center"/>
        <w:rPr>
          <w:rFonts w:ascii="Comic Sans MS" w:hAnsi="Comic Sans MS"/>
          <w:b/>
          <w:sz w:val="24"/>
          <w:szCs w:val="24"/>
        </w:rPr>
      </w:pPr>
    </w:p>
    <w:p w14:paraId="3F1F8AC2" w14:textId="1850EB18" w:rsidR="00574FA7" w:rsidRPr="006D6A98" w:rsidRDefault="00574FA7" w:rsidP="006D6A98">
      <w:pPr>
        <w:spacing w:after="0"/>
        <w:jc w:val="center"/>
        <w:rPr>
          <w:rFonts w:ascii="Comic Sans MS" w:hAnsi="Comic Sans MS"/>
          <w:b/>
          <w:sz w:val="24"/>
          <w:szCs w:val="24"/>
        </w:rPr>
      </w:pPr>
      <w:r>
        <w:rPr>
          <w:rFonts w:ascii="Comic Sans MS" w:hAnsi="Comic Sans MS"/>
          <w:b/>
          <w:sz w:val="24"/>
          <w:szCs w:val="24"/>
        </w:rPr>
        <w:t>ALL books MUST BE on your READING LEVEL as determined by your STAR READING test. NO CREDIT will be provided for books too far below your level, pictures books, or books with illustrations (ex: Diary of a W</w:t>
      </w:r>
      <w:bookmarkStart w:id="0" w:name="_GoBack"/>
      <w:bookmarkEnd w:id="0"/>
      <w:r>
        <w:rPr>
          <w:rFonts w:ascii="Comic Sans MS" w:hAnsi="Comic Sans MS"/>
          <w:b/>
          <w:sz w:val="24"/>
          <w:szCs w:val="24"/>
        </w:rPr>
        <w:t>impy Kid series).</w:t>
      </w:r>
    </w:p>
    <w:sectPr w:rsidR="00574FA7" w:rsidRPr="006D6A98" w:rsidSect="007024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77"/>
    <w:rsid w:val="00010871"/>
    <w:rsid w:val="000B2F9A"/>
    <w:rsid w:val="001342AF"/>
    <w:rsid w:val="002739AA"/>
    <w:rsid w:val="00276E00"/>
    <w:rsid w:val="002D5DC0"/>
    <w:rsid w:val="00487242"/>
    <w:rsid w:val="004F3067"/>
    <w:rsid w:val="005004E8"/>
    <w:rsid w:val="00574FA7"/>
    <w:rsid w:val="006D6A98"/>
    <w:rsid w:val="00702477"/>
    <w:rsid w:val="007A54A9"/>
    <w:rsid w:val="007B4E74"/>
    <w:rsid w:val="008E785E"/>
    <w:rsid w:val="009A4C6A"/>
    <w:rsid w:val="00BE1B89"/>
    <w:rsid w:val="00C07AB3"/>
    <w:rsid w:val="00E31639"/>
    <w:rsid w:val="00EB63A9"/>
    <w:rsid w:val="00FA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E79C"/>
  <w15:docId w15:val="{C1AC4E34-08BA-4717-9555-4313C167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Walton County School District</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dc:creator>
  <cp:lastModifiedBy>Lisa Burns</cp:lastModifiedBy>
  <cp:revision>3</cp:revision>
  <cp:lastPrinted>2018-08-09T19:43:00Z</cp:lastPrinted>
  <dcterms:created xsi:type="dcterms:W3CDTF">2018-08-09T17:54:00Z</dcterms:created>
  <dcterms:modified xsi:type="dcterms:W3CDTF">2018-08-09T19:43:00Z</dcterms:modified>
</cp:coreProperties>
</file>